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D53" w:rsidRDefault="003401D2" w:rsidP="00783D53">
      <w:pPr>
        <w:pStyle w:val="1"/>
        <w:spacing w:before="0" w:line="380" w:lineRule="atLeast"/>
        <w:rPr>
          <w:rFonts w:ascii="Times New Roman" w:hAnsi="Times New Roman" w:cs="Times New Roman"/>
          <w:b w:val="0"/>
          <w:color w:val="000000"/>
        </w:rPr>
      </w:pPr>
      <w:r>
        <w:rPr>
          <w:rFonts w:ascii="Times New Roman" w:hAnsi="Times New Roman" w:cs="Times New Roman"/>
          <w:b w:val="0"/>
          <w:color w:val="000000"/>
        </w:rPr>
        <w:t>Дисциплина: МДК 02</w:t>
      </w:r>
      <w:r w:rsidR="00783D53">
        <w:rPr>
          <w:rFonts w:ascii="Times New Roman" w:hAnsi="Times New Roman" w:cs="Times New Roman"/>
          <w:b w:val="0"/>
          <w:color w:val="000000"/>
        </w:rPr>
        <w:t>.01</w:t>
      </w:r>
    </w:p>
    <w:p w:rsidR="00783D53" w:rsidRDefault="00783D53" w:rsidP="00783D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Группа: </w:t>
      </w:r>
      <w:r w:rsidR="00550D5B">
        <w:rPr>
          <w:rFonts w:ascii="Times New Roman" w:hAnsi="Times New Roman" w:cs="Times New Roman"/>
          <w:sz w:val="28"/>
          <w:szCs w:val="28"/>
        </w:rPr>
        <w:t>Св-0222</w:t>
      </w:r>
    </w:p>
    <w:p w:rsidR="00783D53" w:rsidRDefault="00783D53" w:rsidP="00783D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Преподаватель: Баронов А.А.</w:t>
      </w:r>
    </w:p>
    <w:p w:rsidR="00783D53" w:rsidRDefault="00550D5B" w:rsidP="00783D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2</w:t>
      </w:r>
      <w:r w:rsidR="000A1D2B">
        <w:rPr>
          <w:rFonts w:ascii="Times New Roman" w:hAnsi="Times New Roman" w:cs="Times New Roman"/>
          <w:sz w:val="28"/>
          <w:szCs w:val="28"/>
          <w:lang w:val="en-US"/>
        </w:rPr>
        <w:t>4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.10.24</w:t>
      </w:r>
    </w:p>
    <w:p w:rsidR="00783D53" w:rsidRDefault="00783D53" w:rsidP="00715695">
      <w:pPr>
        <w:rPr>
          <w:rFonts w:ascii="Times New Roman" w:hAnsi="Times New Roman" w:cs="Times New Roman"/>
          <w:b/>
          <w:sz w:val="28"/>
          <w:szCs w:val="24"/>
        </w:rPr>
      </w:pPr>
    </w:p>
    <w:p w:rsidR="0021734D" w:rsidRDefault="0021734D" w:rsidP="0021734D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  <w:highlight w:val="yellow"/>
        </w:rPr>
        <w:t xml:space="preserve">Задание:   </w:t>
      </w:r>
      <w:r>
        <w:rPr>
          <w:rFonts w:ascii="Times New Roman" w:hAnsi="Times New Roman" w:cs="Times New Roman"/>
          <w:sz w:val="28"/>
          <w:szCs w:val="24"/>
          <w:highlight w:val="yellow"/>
        </w:rPr>
        <w:t>законспектировать материал, зарисовать рисунки, владеть материалом!</w:t>
      </w:r>
    </w:p>
    <w:p w:rsidR="00286B04" w:rsidRDefault="00286B04" w:rsidP="00286B04">
      <w:r>
        <w:rPr>
          <w:rFonts w:ascii="Times New Roman" w:hAnsi="Times New Roman" w:cs="Times New Roman"/>
          <w:sz w:val="32"/>
          <w:szCs w:val="24"/>
          <w:highlight w:val="green"/>
        </w:rPr>
        <w:t xml:space="preserve">ВЫПОЛНЕННОЕ ЗАДАНИЕ (фото) ОТПРАВЛЯТЬ </w:t>
      </w:r>
      <w:r>
        <w:rPr>
          <w:rFonts w:ascii="Times New Roman" w:hAnsi="Times New Roman" w:cs="Times New Roman"/>
          <w:color w:val="000000" w:themeColor="text1"/>
          <w:sz w:val="32"/>
          <w:szCs w:val="24"/>
          <w:highlight w:val="green"/>
        </w:rPr>
        <w:t>В ГРУППУ СФЕРУМ</w:t>
      </w:r>
    </w:p>
    <w:p w:rsidR="007A10F3" w:rsidRPr="007A10F3" w:rsidRDefault="007A10F3" w:rsidP="007A1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</w:pPr>
      <w:r w:rsidRPr="007A10F3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 xml:space="preserve">Тема 1. </w:t>
      </w:r>
      <w:r w:rsidR="00DC5096" w:rsidRPr="00DC5096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>Причины  возникновения дефектов</w:t>
      </w:r>
      <w:r w:rsidR="00EF5199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 xml:space="preserve">. </w:t>
      </w:r>
      <w:r w:rsidR="00EF5199" w:rsidRPr="00EF5199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>Способы устранения дефектов</w:t>
      </w:r>
      <w:r w:rsidR="00EF5199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>.</w:t>
      </w:r>
    </w:p>
    <w:p w:rsidR="007A10F3" w:rsidRPr="00DC5096" w:rsidRDefault="007A10F3" w:rsidP="007A10F3">
      <w:pPr>
        <w:pStyle w:val="ac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7A10F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Пройти по ссылке, выполнить конспект, зарисовать схемы – </w:t>
      </w:r>
      <w:r w:rsidR="00DC5096" w:rsidRPr="00DC5096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http://build.novosibdom.ru/node/287</w:t>
      </w:r>
    </w:p>
    <w:p w:rsidR="00DC5096" w:rsidRPr="00DC5096" w:rsidRDefault="00DC5096" w:rsidP="00DC5096">
      <w:pPr>
        <w:pStyle w:val="ac"/>
        <w:spacing w:before="100" w:beforeAutospacing="1" w:after="100" w:afterAutospacing="1" w:line="240" w:lineRule="auto"/>
        <w:ind w:left="1068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</w:p>
    <w:p w:rsidR="00DC5096" w:rsidRDefault="00DC5096" w:rsidP="00DC5096">
      <w:pPr>
        <w:pStyle w:val="ac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7A10F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Пройти по ссылке, выполнить конспект, зарисовать схемы –</w:t>
      </w:r>
    </w:p>
    <w:p w:rsidR="00DC5096" w:rsidRPr="00DC5096" w:rsidRDefault="00EF5199" w:rsidP="00DC5096">
      <w:pPr>
        <w:pStyle w:val="ac"/>
        <w:ind w:left="1068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EF5199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http://www.smart2tech.ru/vidy-defektov-svarnykh-shvov-i-metody-ikh-ustranieniya</w:t>
      </w:r>
    </w:p>
    <w:p w:rsidR="00DC5096" w:rsidRPr="00DC5096" w:rsidRDefault="00DC5096" w:rsidP="00DC5096">
      <w:pPr>
        <w:pStyle w:val="ac"/>
        <w:spacing w:before="100" w:beforeAutospacing="1" w:after="100" w:afterAutospacing="1" w:line="240" w:lineRule="auto"/>
        <w:ind w:left="1068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</w:p>
    <w:p w:rsidR="007A10F3" w:rsidRPr="007A10F3" w:rsidRDefault="007A10F3" w:rsidP="007A1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A10F3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 xml:space="preserve">Тема 2. </w:t>
      </w:r>
      <w:r w:rsidR="00EF5199" w:rsidRPr="00EF5199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>Разработка процесса сварки</w:t>
      </w:r>
    </w:p>
    <w:p w:rsidR="007A10F3" w:rsidRPr="007A10F3" w:rsidRDefault="00EF5199" w:rsidP="007A10F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1</w:t>
      </w:r>
      <w:r w:rsidR="007A10F3" w:rsidRPr="007A10F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) Пройти по ссылке, выполнить конспект, зарисовать схемы – </w:t>
      </w:r>
    </w:p>
    <w:p w:rsidR="00E8530B" w:rsidRDefault="00654314" w:rsidP="00E8530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hyperlink r:id="rId7" w:history="1">
        <w:r w:rsidR="00EF5199" w:rsidRPr="00D37E50">
          <w:rPr>
            <w:rStyle w:val="a6"/>
            <w:rFonts w:ascii="Times New Roman" w:eastAsia="Times New Roman" w:hAnsi="Times New Roman" w:cs="Times New Roman"/>
            <w:sz w:val="28"/>
            <w:szCs w:val="27"/>
            <w:lang w:eastAsia="ru-RU"/>
          </w:rPr>
          <w:t>http://weldzone.info/technology/teoriya-svarki/498-texnologicheski</w:t>
        </w:r>
      </w:hyperlink>
    </w:p>
    <w:p w:rsidR="00EF5199" w:rsidRDefault="00EF5199" w:rsidP="00EF519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</w:pPr>
    </w:p>
    <w:p w:rsidR="00EF5199" w:rsidRDefault="00EF5199" w:rsidP="00EF519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>Тема 3</w:t>
      </w:r>
      <w:r w:rsidRPr="007A10F3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 xml:space="preserve">. </w:t>
      </w:r>
      <w:r w:rsidRPr="00EF5199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>Расчет доли металла»</w:t>
      </w:r>
    </w:p>
    <w:p w:rsidR="00EF5199" w:rsidRDefault="00EF5199" w:rsidP="00EF5199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</w:pPr>
    </w:p>
    <w:p w:rsidR="00EF5199" w:rsidRPr="00EF5199" w:rsidRDefault="00EF5199" w:rsidP="00EF5199">
      <w:pPr>
        <w:pStyle w:val="ac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EF5199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Пройти по ссылке, выполнить конспект, зарисовать схемы – </w:t>
      </w:r>
    </w:p>
    <w:p w:rsidR="00EF5199" w:rsidRPr="00EF5199" w:rsidRDefault="00EF5199" w:rsidP="00EF5199">
      <w:pPr>
        <w:spacing w:after="0" w:line="240" w:lineRule="auto"/>
        <w:ind w:left="769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EF5199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https://svarkka.ru/доли-участия-основного-и-наплавленно/</w:t>
      </w:r>
    </w:p>
    <w:p w:rsidR="00E8530B" w:rsidRPr="00D14360" w:rsidRDefault="00E8530B" w:rsidP="00E8530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</w:p>
    <w:p w:rsidR="00286B04" w:rsidRDefault="00286B04" w:rsidP="00286B04">
      <w:r>
        <w:rPr>
          <w:rFonts w:ascii="Times New Roman" w:hAnsi="Times New Roman" w:cs="Times New Roman"/>
          <w:sz w:val="32"/>
          <w:szCs w:val="24"/>
          <w:highlight w:val="green"/>
        </w:rPr>
        <w:t xml:space="preserve">ВЫПОЛНЕННОЕ ЗАДАНИЕ (фото) ОТПРАВЛЯТЬ </w:t>
      </w:r>
      <w:r>
        <w:rPr>
          <w:rFonts w:ascii="Times New Roman" w:hAnsi="Times New Roman" w:cs="Times New Roman"/>
          <w:color w:val="000000" w:themeColor="text1"/>
          <w:sz w:val="32"/>
          <w:szCs w:val="24"/>
          <w:highlight w:val="green"/>
        </w:rPr>
        <w:t>В ГРУППУ СФЕРУМ</w:t>
      </w:r>
    </w:p>
    <w:p w:rsidR="003B5067" w:rsidRPr="003401D2" w:rsidRDefault="003B5067" w:rsidP="003B5067">
      <w:pPr>
        <w:ind w:firstLine="708"/>
        <w:rPr>
          <w:rFonts w:ascii="Times New Roman" w:hAnsi="Times New Roman" w:cs="Times New Roman"/>
          <w:sz w:val="32"/>
          <w:szCs w:val="24"/>
        </w:rPr>
      </w:pPr>
    </w:p>
    <w:sectPr w:rsidR="003B5067" w:rsidRPr="003401D2" w:rsidSect="00447F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4314" w:rsidRDefault="00654314" w:rsidP="00ED0125">
      <w:pPr>
        <w:spacing w:after="0" w:line="240" w:lineRule="auto"/>
      </w:pPr>
      <w:r>
        <w:separator/>
      </w:r>
    </w:p>
  </w:endnote>
  <w:endnote w:type="continuationSeparator" w:id="0">
    <w:p w:rsidR="00654314" w:rsidRDefault="00654314" w:rsidP="00ED0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4314" w:rsidRDefault="00654314" w:rsidP="00ED0125">
      <w:pPr>
        <w:spacing w:after="0" w:line="240" w:lineRule="auto"/>
      </w:pPr>
      <w:r>
        <w:separator/>
      </w:r>
    </w:p>
  </w:footnote>
  <w:footnote w:type="continuationSeparator" w:id="0">
    <w:p w:rsidR="00654314" w:rsidRDefault="00654314" w:rsidP="00ED01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3C48"/>
    <w:multiLevelType w:val="hybridMultilevel"/>
    <w:tmpl w:val="124644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95CFC"/>
    <w:multiLevelType w:val="multilevel"/>
    <w:tmpl w:val="5322A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A03BE9"/>
    <w:multiLevelType w:val="hybridMultilevel"/>
    <w:tmpl w:val="1AB60226"/>
    <w:lvl w:ilvl="0" w:tplc="DC263AEE">
      <w:start w:val="1"/>
      <w:numFmt w:val="decimal"/>
      <w:lvlText w:val="%1)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3" w15:restartNumberingAfterBreak="0">
    <w:nsid w:val="1B8D27C2"/>
    <w:multiLevelType w:val="hybridMultilevel"/>
    <w:tmpl w:val="124644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8C3ADB"/>
    <w:multiLevelType w:val="hybridMultilevel"/>
    <w:tmpl w:val="1B026558"/>
    <w:lvl w:ilvl="0" w:tplc="0734AED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9E53D9D"/>
    <w:multiLevelType w:val="multilevel"/>
    <w:tmpl w:val="D7FEB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006123"/>
    <w:multiLevelType w:val="hybridMultilevel"/>
    <w:tmpl w:val="A454B9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0A1841"/>
    <w:multiLevelType w:val="multilevel"/>
    <w:tmpl w:val="5FE2B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0626D4"/>
    <w:multiLevelType w:val="multilevel"/>
    <w:tmpl w:val="9B3A7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612E46"/>
    <w:multiLevelType w:val="multilevel"/>
    <w:tmpl w:val="050886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E873B54"/>
    <w:multiLevelType w:val="multilevel"/>
    <w:tmpl w:val="73921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A621E7"/>
    <w:multiLevelType w:val="hybridMultilevel"/>
    <w:tmpl w:val="73064BFA"/>
    <w:lvl w:ilvl="0" w:tplc="4214651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A2D669E"/>
    <w:multiLevelType w:val="multilevel"/>
    <w:tmpl w:val="290C0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2"/>
  </w:num>
  <w:num w:numId="5">
    <w:abstractNumId w:val="7"/>
  </w:num>
  <w:num w:numId="6">
    <w:abstractNumId w:val="10"/>
  </w:num>
  <w:num w:numId="7">
    <w:abstractNumId w:val="9"/>
  </w:num>
  <w:num w:numId="8">
    <w:abstractNumId w:val="4"/>
  </w:num>
  <w:num w:numId="9">
    <w:abstractNumId w:val="6"/>
  </w:num>
  <w:num w:numId="10">
    <w:abstractNumId w:val="3"/>
  </w:num>
  <w:num w:numId="11">
    <w:abstractNumId w:val="0"/>
  </w:num>
  <w:num w:numId="12">
    <w:abstractNumId w:val="11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6539"/>
    <w:rsid w:val="00061E7F"/>
    <w:rsid w:val="00085AE0"/>
    <w:rsid w:val="000A1D2B"/>
    <w:rsid w:val="000B1942"/>
    <w:rsid w:val="000C15B0"/>
    <w:rsid w:val="001139E5"/>
    <w:rsid w:val="001144B5"/>
    <w:rsid w:val="0016658F"/>
    <w:rsid w:val="0021734D"/>
    <w:rsid w:val="00286B04"/>
    <w:rsid w:val="002C7C99"/>
    <w:rsid w:val="003401D2"/>
    <w:rsid w:val="003A617A"/>
    <w:rsid w:val="003B5067"/>
    <w:rsid w:val="003C063A"/>
    <w:rsid w:val="00421C80"/>
    <w:rsid w:val="00447FD1"/>
    <w:rsid w:val="004B42DC"/>
    <w:rsid w:val="004E2F6A"/>
    <w:rsid w:val="00550D5B"/>
    <w:rsid w:val="00602F29"/>
    <w:rsid w:val="006155A8"/>
    <w:rsid w:val="00654314"/>
    <w:rsid w:val="006D5809"/>
    <w:rsid w:val="00715695"/>
    <w:rsid w:val="00783D53"/>
    <w:rsid w:val="007A10F3"/>
    <w:rsid w:val="0080643B"/>
    <w:rsid w:val="0081483D"/>
    <w:rsid w:val="00842118"/>
    <w:rsid w:val="008E6042"/>
    <w:rsid w:val="009026F8"/>
    <w:rsid w:val="00931B25"/>
    <w:rsid w:val="009417F3"/>
    <w:rsid w:val="009802A5"/>
    <w:rsid w:val="00981A03"/>
    <w:rsid w:val="009A6539"/>
    <w:rsid w:val="009A7C0D"/>
    <w:rsid w:val="00B62A6F"/>
    <w:rsid w:val="00C463FE"/>
    <w:rsid w:val="00CC2870"/>
    <w:rsid w:val="00CE2419"/>
    <w:rsid w:val="00D14360"/>
    <w:rsid w:val="00DC5096"/>
    <w:rsid w:val="00E1781D"/>
    <w:rsid w:val="00E60DE8"/>
    <w:rsid w:val="00E8530B"/>
    <w:rsid w:val="00ED0125"/>
    <w:rsid w:val="00EF4286"/>
    <w:rsid w:val="00EF5199"/>
    <w:rsid w:val="00F20F0C"/>
    <w:rsid w:val="00F22F9E"/>
    <w:rsid w:val="00FB6975"/>
    <w:rsid w:val="00FC5DC9"/>
    <w:rsid w:val="00FC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6B5A7A-62CA-43A9-B718-69ED2F9EF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FD1"/>
  </w:style>
  <w:style w:type="paragraph" w:styleId="1">
    <w:name w:val="heading 1"/>
    <w:basedOn w:val="a"/>
    <w:next w:val="a"/>
    <w:link w:val="10"/>
    <w:uiPriority w:val="9"/>
    <w:qFormat/>
    <w:rsid w:val="000C15B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144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781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144B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114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14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44B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C15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Hyperlink"/>
    <w:basedOn w:val="a0"/>
    <w:uiPriority w:val="99"/>
    <w:unhideWhenUsed/>
    <w:rsid w:val="000C15B0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E1781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paragraph">
    <w:name w:val="paragraph"/>
    <w:basedOn w:val="a"/>
    <w:rsid w:val="00E17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1781D"/>
    <w:rPr>
      <w:b/>
      <w:bCs/>
    </w:rPr>
  </w:style>
  <w:style w:type="paragraph" w:styleId="a8">
    <w:name w:val="header"/>
    <w:basedOn w:val="a"/>
    <w:link w:val="a9"/>
    <w:uiPriority w:val="99"/>
    <w:unhideWhenUsed/>
    <w:rsid w:val="00ED01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D0125"/>
  </w:style>
  <w:style w:type="paragraph" w:styleId="aa">
    <w:name w:val="footer"/>
    <w:basedOn w:val="a"/>
    <w:link w:val="ab"/>
    <w:uiPriority w:val="99"/>
    <w:unhideWhenUsed/>
    <w:rsid w:val="00ED01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D0125"/>
  </w:style>
  <w:style w:type="paragraph" w:styleId="ac">
    <w:name w:val="List Paragraph"/>
    <w:basedOn w:val="a"/>
    <w:uiPriority w:val="34"/>
    <w:qFormat/>
    <w:rsid w:val="007156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01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0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3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05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6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2542">
          <w:marLeft w:val="0"/>
          <w:marRight w:val="0"/>
          <w:marTop w:val="6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43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01397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eldzone.info/technology/teoriya-svarki/498-texnologichesk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User</cp:lastModifiedBy>
  <cp:revision>31</cp:revision>
  <dcterms:created xsi:type="dcterms:W3CDTF">2020-03-20T06:46:00Z</dcterms:created>
  <dcterms:modified xsi:type="dcterms:W3CDTF">2024-10-15T10:01:00Z</dcterms:modified>
</cp:coreProperties>
</file>